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46" w:rsidRDefault="00E37C4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F76F6" w:rsidRDefault="00FF76F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F76F6" w:rsidRDefault="00FF76F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F76F6" w:rsidRDefault="00FF76F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F76F6" w:rsidRDefault="00FF76F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МБОУ «Екатериновская НОШ»</w:t>
      </w:r>
    </w:p>
    <w:p w:rsidR="00FF76F6" w:rsidRPr="00FF76F6" w:rsidRDefault="00FF76F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F76F6" w:rsidRDefault="00FF76F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F76F6" w:rsidRDefault="00FF76F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F76F6" w:rsidRPr="00FF76F6" w:rsidRDefault="005F101C" w:rsidP="00FF76F6">
      <w:pPr>
        <w:spacing w:after="0" w:line="240" w:lineRule="auto"/>
        <w:ind w:left="2832" w:firstLine="2358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«Утверждаю»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F76F6"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директор школы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Л.В.Харитонова</w:t>
      </w:r>
    </w:p>
    <w:p w:rsidR="00FF76F6" w:rsidRPr="00FF76F6" w:rsidRDefault="00FF76F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FF76F6">
        <w:rPr>
          <w:rFonts w:ascii="Times New Roman" w:hAnsi="Times New Roman"/>
          <w:noProof/>
          <w:sz w:val="28"/>
          <w:szCs w:val="28"/>
          <w:lang w:eastAsia="ru-RU"/>
        </w:rPr>
        <w:t>Согласовано                                                                                                               протокол педагогического совета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№     </w:t>
      </w:r>
      <w:r w:rsidR="005F101C">
        <w:rPr>
          <w:rFonts w:ascii="Times New Roman" w:hAnsi="Times New Roman"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от </w:t>
      </w:r>
      <w:r w:rsidR="005F101C">
        <w:rPr>
          <w:rFonts w:ascii="Times New Roman" w:hAnsi="Times New Roman"/>
          <w:noProof/>
          <w:sz w:val="28"/>
          <w:szCs w:val="28"/>
          <w:lang w:eastAsia="ru-RU"/>
        </w:rPr>
        <w:t>29.08.2018</w:t>
      </w:r>
      <w:bookmarkStart w:id="0" w:name="_GoBack"/>
      <w:bookmarkEnd w:id="0"/>
      <w:r w:rsidRPr="00FF76F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FF76F6" w:rsidRPr="00FF76F6" w:rsidRDefault="00FF76F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F76F6" w:rsidRDefault="00FF76F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F76F6" w:rsidRDefault="00FF76F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F76F6" w:rsidRDefault="00FF76F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F76F6" w:rsidRDefault="00FF76F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F76F6" w:rsidRDefault="00FF76F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F76F6" w:rsidRDefault="00FF76F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F76F6" w:rsidRDefault="00FF76F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F76F6" w:rsidRPr="00FF76F6" w:rsidRDefault="00FF76F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FF76F6">
        <w:rPr>
          <w:rFonts w:ascii="Times New Roman" w:hAnsi="Times New Roman"/>
          <w:b/>
          <w:noProof/>
          <w:sz w:val="96"/>
          <w:szCs w:val="28"/>
          <w:lang w:eastAsia="ru-RU"/>
        </w:rPr>
        <w:t xml:space="preserve">Правила внутренного распорядка воспитанников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группы дошкольного образования </w:t>
      </w:r>
    </w:p>
    <w:p w:rsidR="00FF76F6" w:rsidRPr="00FF76F6" w:rsidRDefault="00FF76F6">
      <w:pPr>
        <w:spacing w:after="0" w:line="240" w:lineRule="auto"/>
        <w:rPr>
          <w:rFonts w:ascii="Times New Roman" w:hAnsi="Times New Roman"/>
          <w:b/>
          <w:noProof/>
          <w:sz w:val="96"/>
          <w:szCs w:val="28"/>
          <w:lang w:eastAsia="ru-RU"/>
        </w:rPr>
      </w:pPr>
    </w:p>
    <w:p w:rsidR="00FF76F6" w:rsidRDefault="00FF76F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F76F6" w:rsidRDefault="00FF76F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F76F6" w:rsidRDefault="00FF76F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75987" w:rsidRDefault="0047598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75987" w:rsidRDefault="0047598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46AE8" w:rsidRPr="00AE3706" w:rsidRDefault="00A46AE8" w:rsidP="00A46AE8">
      <w:pPr>
        <w:pStyle w:val="a5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3706">
        <w:rPr>
          <w:rFonts w:ascii="Times New Roman" w:hAnsi="Times New Roman"/>
          <w:b/>
          <w:sz w:val="24"/>
          <w:szCs w:val="24"/>
          <w:lang w:eastAsia="ru-RU"/>
        </w:rPr>
        <w:t>Общие положение</w:t>
      </w:r>
    </w:p>
    <w:p w:rsidR="00A46AE8" w:rsidRPr="00AE3706" w:rsidRDefault="0079254B" w:rsidP="006A321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6A321A" w:rsidRPr="00AE3706">
        <w:rPr>
          <w:rFonts w:ascii="Times New Roman" w:hAnsi="Times New Roman"/>
          <w:sz w:val="24"/>
          <w:szCs w:val="24"/>
          <w:lang w:eastAsia="ru-RU"/>
        </w:rPr>
        <w:t xml:space="preserve">Правила внутреннего распорядка для воспитанников </w:t>
      </w:r>
      <w:r w:rsidR="00FF76F6">
        <w:rPr>
          <w:rFonts w:ascii="Times New Roman" w:hAnsi="Times New Roman"/>
          <w:sz w:val="24"/>
          <w:szCs w:val="24"/>
          <w:lang w:eastAsia="ru-RU"/>
        </w:rPr>
        <w:t>группы дошкольного образования муниципального бюджетного</w:t>
      </w:r>
      <w:r w:rsidR="006A321A" w:rsidRPr="00AE37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76F6">
        <w:rPr>
          <w:rFonts w:ascii="Times New Roman" w:hAnsi="Times New Roman"/>
          <w:sz w:val="24"/>
          <w:szCs w:val="24"/>
          <w:lang w:eastAsia="ru-RU"/>
        </w:rPr>
        <w:t>обще</w:t>
      </w:r>
      <w:r w:rsidR="006A321A" w:rsidRPr="00AE3706">
        <w:rPr>
          <w:rFonts w:ascii="Times New Roman" w:hAnsi="Times New Roman"/>
          <w:sz w:val="24"/>
          <w:szCs w:val="24"/>
          <w:lang w:eastAsia="ru-RU"/>
        </w:rPr>
        <w:t>образова</w:t>
      </w:r>
      <w:r w:rsidR="00FF76F6">
        <w:rPr>
          <w:rFonts w:ascii="Times New Roman" w:hAnsi="Times New Roman"/>
          <w:sz w:val="24"/>
          <w:szCs w:val="24"/>
          <w:lang w:eastAsia="ru-RU"/>
        </w:rPr>
        <w:t xml:space="preserve">тельного </w:t>
      </w:r>
      <w:r w:rsidR="00C25FA3" w:rsidRPr="00AE3706">
        <w:rPr>
          <w:rFonts w:ascii="Times New Roman" w:hAnsi="Times New Roman"/>
          <w:sz w:val="24"/>
          <w:szCs w:val="24"/>
          <w:lang w:eastAsia="ru-RU"/>
        </w:rPr>
        <w:t xml:space="preserve">учреждения </w:t>
      </w:r>
      <w:r w:rsidR="00FF76F6">
        <w:rPr>
          <w:rFonts w:ascii="Times New Roman" w:hAnsi="Times New Roman"/>
          <w:sz w:val="24"/>
          <w:szCs w:val="24"/>
          <w:lang w:eastAsia="ru-RU"/>
        </w:rPr>
        <w:t>«Екатериновская начальная общеобразовательная школа</w:t>
      </w:r>
      <w:r w:rsidR="00C25FA3" w:rsidRPr="00AE370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F76F6">
        <w:rPr>
          <w:rFonts w:ascii="Times New Roman" w:hAnsi="Times New Roman"/>
          <w:sz w:val="24"/>
          <w:szCs w:val="24"/>
          <w:lang w:eastAsia="ru-RU"/>
        </w:rPr>
        <w:t>с.Екатериновка</w:t>
      </w:r>
      <w:r w:rsidR="006A321A" w:rsidRPr="00AE3706">
        <w:rPr>
          <w:rFonts w:ascii="Times New Roman" w:hAnsi="Times New Roman"/>
          <w:sz w:val="24"/>
          <w:szCs w:val="24"/>
          <w:lang w:eastAsia="ru-RU"/>
        </w:rPr>
        <w:t xml:space="preserve"> Оренбургской области (далее Учреждение) </w:t>
      </w:r>
      <w:r w:rsidR="004577A5" w:rsidRPr="00AE3706">
        <w:rPr>
          <w:rFonts w:ascii="Times New Roman" w:hAnsi="Times New Roman"/>
          <w:sz w:val="24"/>
          <w:szCs w:val="24"/>
          <w:lang w:eastAsia="ru-RU"/>
        </w:rPr>
        <w:t xml:space="preserve"> разработаны в соответствии с Законом «Об образовании в Российской Федерации»</w:t>
      </w:r>
      <w:r w:rsidR="00AA3157" w:rsidRPr="00AE3706">
        <w:rPr>
          <w:rFonts w:ascii="Times New Roman" w:hAnsi="Times New Roman"/>
          <w:sz w:val="24"/>
          <w:szCs w:val="24"/>
          <w:lang w:eastAsia="ru-RU"/>
        </w:rPr>
        <w:t>, Уставом</w:t>
      </w:r>
      <w:r w:rsidR="006C466E" w:rsidRPr="00AE3706">
        <w:rPr>
          <w:rFonts w:ascii="Times New Roman" w:hAnsi="Times New Roman"/>
          <w:sz w:val="24"/>
          <w:szCs w:val="24"/>
          <w:lang w:eastAsia="ru-RU"/>
        </w:rPr>
        <w:t xml:space="preserve"> Учреждения, Законом «</w:t>
      </w:r>
      <w:r w:rsidRPr="00AE3706">
        <w:rPr>
          <w:rFonts w:ascii="Times New Roman" w:hAnsi="Times New Roman"/>
          <w:sz w:val="24"/>
          <w:szCs w:val="24"/>
          <w:lang w:eastAsia="ru-RU"/>
        </w:rPr>
        <w:t>Об основных гарантиях прав ребенка в Российской Федерации</w:t>
      </w:r>
      <w:r w:rsidR="006C466E" w:rsidRPr="00AE3706">
        <w:rPr>
          <w:rFonts w:ascii="Times New Roman" w:hAnsi="Times New Roman"/>
          <w:sz w:val="24"/>
          <w:szCs w:val="24"/>
          <w:lang w:eastAsia="ru-RU"/>
        </w:rPr>
        <w:t>»</w:t>
      </w:r>
    </w:p>
    <w:p w:rsidR="0079254B" w:rsidRPr="00AE3706" w:rsidRDefault="0079254B" w:rsidP="006A321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 xml:space="preserve">1.2. Данные правила действуют в отношении родителей (законных представителей) воспитанников, посещающих Учреждение и его </w:t>
      </w:r>
      <w:r w:rsidR="0082081B" w:rsidRPr="00AE3706">
        <w:rPr>
          <w:rFonts w:ascii="Times New Roman" w:hAnsi="Times New Roman"/>
          <w:sz w:val="24"/>
          <w:szCs w:val="24"/>
          <w:lang w:eastAsia="ru-RU"/>
        </w:rPr>
        <w:t>работников.</w:t>
      </w:r>
    </w:p>
    <w:p w:rsidR="0082081B" w:rsidRPr="00AE3706" w:rsidRDefault="0082081B" w:rsidP="006A321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1.3.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воспитанников в Учреждении.</w:t>
      </w:r>
    </w:p>
    <w:p w:rsidR="0082081B" w:rsidRPr="00AE3706" w:rsidRDefault="00414549" w:rsidP="006A321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1.4. П</w:t>
      </w:r>
      <w:r w:rsidR="0082081B" w:rsidRPr="00AE3706">
        <w:rPr>
          <w:rFonts w:ascii="Times New Roman" w:hAnsi="Times New Roman"/>
          <w:sz w:val="24"/>
          <w:szCs w:val="24"/>
          <w:lang w:eastAsia="ru-RU"/>
        </w:rPr>
        <w:t>раво вносить предложения по усовершенствованию и изменению правил внутреннего распорядка есть у администрации Учреждения, у общего родительского собрания, у педагогического совета, общего собрания трудового коллектива Учреждения.</w:t>
      </w:r>
    </w:p>
    <w:p w:rsidR="0082081B" w:rsidRPr="00AE3706" w:rsidRDefault="007D5FE2" w:rsidP="006A321A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3706">
        <w:rPr>
          <w:rFonts w:ascii="Times New Roman" w:hAnsi="Times New Roman"/>
          <w:b/>
          <w:sz w:val="24"/>
          <w:szCs w:val="24"/>
          <w:lang w:eastAsia="ru-RU"/>
        </w:rPr>
        <w:t>2. Режим работы Учреждения</w:t>
      </w:r>
    </w:p>
    <w:p w:rsidR="007D5FE2" w:rsidRPr="00AE3706" w:rsidRDefault="00414549" w:rsidP="006A321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2.1. Р</w:t>
      </w:r>
      <w:r w:rsidR="007D5FE2" w:rsidRPr="00AE3706">
        <w:rPr>
          <w:rFonts w:ascii="Times New Roman" w:hAnsi="Times New Roman"/>
          <w:sz w:val="24"/>
          <w:szCs w:val="24"/>
          <w:lang w:eastAsia="ru-RU"/>
        </w:rPr>
        <w:t>ежим работы Учреждения и длительность пребывания в нем воспитанников определяется Уставом Учреждения.</w:t>
      </w:r>
    </w:p>
    <w:p w:rsidR="00836E12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 xml:space="preserve">2.2.Учреждение работает с </w:t>
      </w:r>
      <w:r w:rsidR="00FF76F6">
        <w:rPr>
          <w:rFonts w:ascii="Times New Roman" w:hAnsi="Times New Roman"/>
          <w:sz w:val="24"/>
          <w:szCs w:val="24"/>
          <w:lang w:eastAsia="ru-RU"/>
        </w:rPr>
        <w:t>8</w:t>
      </w:r>
      <w:r w:rsidRPr="00AE3706">
        <w:rPr>
          <w:rFonts w:ascii="Times New Roman" w:hAnsi="Times New Roman"/>
          <w:sz w:val="24"/>
          <w:szCs w:val="24"/>
          <w:lang w:eastAsia="ru-RU"/>
        </w:rPr>
        <w:t>.</w:t>
      </w:r>
      <w:r w:rsidR="00FF76F6">
        <w:rPr>
          <w:rFonts w:ascii="Times New Roman" w:hAnsi="Times New Roman"/>
          <w:sz w:val="24"/>
          <w:szCs w:val="24"/>
          <w:lang w:eastAsia="ru-RU"/>
        </w:rPr>
        <w:t>0</w:t>
      </w:r>
      <w:r w:rsidRPr="00AE3706">
        <w:rPr>
          <w:rFonts w:ascii="Times New Roman" w:hAnsi="Times New Roman"/>
          <w:sz w:val="24"/>
          <w:szCs w:val="24"/>
          <w:lang w:eastAsia="ru-RU"/>
        </w:rPr>
        <w:t xml:space="preserve">0 до </w:t>
      </w:r>
      <w:r w:rsidR="00FF76F6">
        <w:rPr>
          <w:rFonts w:ascii="Times New Roman" w:hAnsi="Times New Roman"/>
          <w:sz w:val="24"/>
          <w:szCs w:val="24"/>
          <w:lang w:eastAsia="ru-RU"/>
        </w:rPr>
        <w:t>16</w:t>
      </w:r>
      <w:r w:rsidRPr="00AE3706">
        <w:rPr>
          <w:rFonts w:ascii="Times New Roman" w:hAnsi="Times New Roman"/>
          <w:sz w:val="24"/>
          <w:szCs w:val="24"/>
          <w:lang w:eastAsia="ru-RU"/>
        </w:rPr>
        <w:t>.</w:t>
      </w:r>
      <w:r w:rsidR="00414549" w:rsidRPr="00AE3706">
        <w:rPr>
          <w:rFonts w:ascii="Times New Roman" w:hAnsi="Times New Roman"/>
          <w:sz w:val="24"/>
          <w:szCs w:val="24"/>
          <w:lang w:eastAsia="ru-RU"/>
        </w:rPr>
        <w:t>3</w:t>
      </w:r>
      <w:r w:rsidRPr="00AE3706">
        <w:rPr>
          <w:rFonts w:ascii="Times New Roman" w:hAnsi="Times New Roman"/>
          <w:sz w:val="24"/>
          <w:szCs w:val="24"/>
          <w:lang w:eastAsia="ru-RU"/>
        </w:rPr>
        <w:t>0 часов.</w:t>
      </w:r>
    </w:p>
    <w:p w:rsidR="00836E12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 xml:space="preserve">Время пребывания воспитанников </w:t>
      </w:r>
      <w:r w:rsidR="00414549" w:rsidRPr="00AE3706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="00FF76F6">
        <w:rPr>
          <w:rFonts w:ascii="Times New Roman" w:hAnsi="Times New Roman"/>
          <w:sz w:val="24"/>
          <w:szCs w:val="24"/>
          <w:lang w:eastAsia="ru-RU"/>
        </w:rPr>
        <w:t>8</w:t>
      </w:r>
      <w:r w:rsidR="00414549" w:rsidRPr="00AE3706">
        <w:rPr>
          <w:rFonts w:ascii="Times New Roman" w:hAnsi="Times New Roman"/>
          <w:sz w:val="24"/>
          <w:szCs w:val="24"/>
          <w:lang w:eastAsia="ru-RU"/>
        </w:rPr>
        <w:t>,5</w:t>
      </w:r>
      <w:r w:rsidRPr="00AE3706">
        <w:rPr>
          <w:rFonts w:ascii="Times New Roman" w:hAnsi="Times New Roman"/>
          <w:sz w:val="24"/>
          <w:szCs w:val="24"/>
          <w:lang w:eastAsia="ru-RU"/>
        </w:rPr>
        <w:t xml:space="preserve"> часов. </w:t>
      </w:r>
    </w:p>
    <w:p w:rsidR="002551E0" w:rsidRPr="00AE3706" w:rsidRDefault="00FF76F6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2.3.Режим дня в </w:t>
      </w:r>
      <w:r w:rsidR="002551E0" w:rsidRPr="00AE370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разно</w:t>
      </w:r>
      <w:r w:rsidR="002551E0" w:rsidRPr="00AE3706">
        <w:rPr>
          <w:rFonts w:ascii="Times New Roman" w:hAnsi="Times New Roman"/>
          <w:sz w:val="24"/>
          <w:szCs w:val="24"/>
          <w:lang w:eastAsia="ru-RU"/>
        </w:rPr>
        <w:t>возрастной группе  устанавливается в соответствии с санитарными правилами и нормами.</w:t>
      </w:r>
    </w:p>
    <w:p w:rsidR="002551E0" w:rsidRPr="00AE3706" w:rsidRDefault="00FF76F6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2.4.Группа</w:t>
      </w:r>
      <w:r w:rsidR="002551E0" w:rsidRPr="00AE3706">
        <w:rPr>
          <w:rFonts w:ascii="Times New Roman" w:hAnsi="Times New Roman"/>
          <w:sz w:val="24"/>
          <w:szCs w:val="24"/>
          <w:lang w:eastAsia="ru-RU"/>
        </w:rPr>
        <w:t xml:space="preserve"> функционируют в режиме 5-дневной рабочей недели.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2.5.Учреждение имеет право: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2.5.Вносить предложения по совершенствованию воспитания ребенка в семье;</w:t>
      </w:r>
    </w:p>
    <w:p w:rsidR="002551E0" w:rsidRPr="00AE3706" w:rsidRDefault="00FF76F6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</w:t>
      </w:r>
      <w:r w:rsidR="002551E0" w:rsidRPr="00AE3706">
        <w:rPr>
          <w:rFonts w:ascii="Times New Roman" w:hAnsi="Times New Roman"/>
          <w:sz w:val="24"/>
          <w:szCs w:val="24"/>
          <w:lang w:eastAsia="ru-RU"/>
        </w:rPr>
        <w:t>.Отчислять ребенка из Учреждения при наличии медицинского заключения о состоянии здоровья ребенка, препятствующего его дальнейшему пребыванию в Учреждении;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b/>
          <w:bCs/>
          <w:sz w:val="24"/>
          <w:szCs w:val="24"/>
          <w:lang w:eastAsia="ru-RU"/>
        </w:rPr>
        <w:t>3. Здоровье воспитанника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3.1.Во время утреннего приема не принимаются воспитанники с явными признаками заболевания: сыпь, сильный насморк, кашель, температура.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 xml:space="preserve">3.2.Если в течение дня у ребенка появляются первые признаки заболевания (повышение  температуры, рвота, сыпь, диарея), родители (законные представители) </w:t>
      </w:r>
      <w:r w:rsidRPr="00AE3706">
        <w:rPr>
          <w:rFonts w:ascii="Times New Roman" w:hAnsi="Times New Roman"/>
          <w:sz w:val="24"/>
          <w:szCs w:val="24"/>
          <w:lang w:eastAsia="ru-RU"/>
        </w:rPr>
        <w:lastRenderedPageBreak/>
        <w:t>будут</w:t>
      </w:r>
      <w:r w:rsidR="00414549" w:rsidRPr="00AE3706">
        <w:rPr>
          <w:rFonts w:ascii="Times New Roman" w:hAnsi="Times New Roman"/>
          <w:sz w:val="24"/>
          <w:szCs w:val="24"/>
          <w:lang w:eastAsia="ru-RU"/>
        </w:rPr>
        <w:t xml:space="preserve"> об этом извещены и должны </w:t>
      </w:r>
      <w:r w:rsidRPr="00AE3706">
        <w:rPr>
          <w:rFonts w:ascii="Times New Roman" w:hAnsi="Times New Roman"/>
          <w:sz w:val="24"/>
          <w:szCs w:val="24"/>
          <w:lang w:eastAsia="ru-RU"/>
        </w:rPr>
        <w:t xml:space="preserve"> как можно быстрее забрать реб</w:t>
      </w:r>
      <w:r w:rsidR="00FF76F6">
        <w:rPr>
          <w:rFonts w:ascii="Times New Roman" w:hAnsi="Times New Roman"/>
          <w:sz w:val="24"/>
          <w:szCs w:val="24"/>
          <w:lang w:eastAsia="ru-RU"/>
        </w:rPr>
        <w:t>енка из у</w:t>
      </w:r>
      <w:r w:rsidRPr="00AE3706">
        <w:rPr>
          <w:rFonts w:ascii="Times New Roman" w:hAnsi="Times New Roman"/>
          <w:sz w:val="24"/>
          <w:szCs w:val="24"/>
          <w:lang w:eastAsia="ru-RU"/>
        </w:rPr>
        <w:t>чреждения. Состояние</w:t>
      </w:r>
      <w:r w:rsidR="00414549" w:rsidRPr="00AE3706">
        <w:rPr>
          <w:rFonts w:ascii="Times New Roman" w:hAnsi="Times New Roman"/>
          <w:sz w:val="24"/>
          <w:szCs w:val="24"/>
          <w:lang w:eastAsia="ru-RU"/>
        </w:rPr>
        <w:t xml:space="preserve"> здоровья воспитанника определяю</w:t>
      </w:r>
      <w:r w:rsidRPr="00AE3706">
        <w:rPr>
          <w:rFonts w:ascii="Times New Roman" w:hAnsi="Times New Roman"/>
          <w:sz w:val="24"/>
          <w:szCs w:val="24"/>
          <w:lang w:eastAsia="ru-RU"/>
        </w:rPr>
        <w:t>т по внешним признакам</w:t>
      </w:r>
      <w:r w:rsidR="00FF76F6">
        <w:rPr>
          <w:rFonts w:ascii="Times New Roman" w:hAnsi="Times New Roman"/>
          <w:sz w:val="24"/>
          <w:szCs w:val="24"/>
          <w:lang w:eastAsia="ru-RU"/>
        </w:rPr>
        <w:t xml:space="preserve"> воспитатель </w:t>
      </w:r>
      <w:r w:rsidRPr="00AE3706">
        <w:rPr>
          <w:rFonts w:ascii="Times New Roman" w:hAnsi="Times New Roman"/>
          <w:sz w:val="24"/>
          <w:szCs w:val="24"/>
          <w:lang w:eastAsia="ru-RU"/>
        </w:rPr>
        <w:t>.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3.3.О возможном  отсутствии воспитанника необходимо предупреждать воспитателя группы. После перенесенного заболевания, а также отсутствия более 5 дней воспитанников принимают в Учреждение только при наличии справки участкового врача-педиатра с указанием диагноза, длительн</w:t>
      </w:r>
      <w:r w:rsidR="00414549" w:rsidRPr="00AE3706">
        <w:rPr>
          <w:rFonts w:ascii="Times New Roman" w:hAnsi="Times New Roman"/>
          <w:sz w:val="24"/>
          <w:szCs w:val="24"/>
          <w:lang w:eastAsia="ru-RU"/>
        </w:rPr>
        <w:t>ости заболевания, рекомендаций</w:t>
      </w:r>
      <w:r w:rsidRPr="00AE3706">
        <w:rPr>
          <w:rFonts w:ascii="Times New Roman" w:hAnsi="Times New Roman"/>
          <w:sz w:val="24"/>
          <w:szCs w:val="24"/>
          <w:lang w:eastAsia="ru-RU"/>
        </w:rPr>
        <w:t>.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3.4.Если у воспитанника есть аллергия или другие особенности здоровья и развития, то родитель (законный представитель) должен поставить в</w:t>
      </w:r>
      <w:r w:rsidR="0078295A">
        <w:rPr>
          <w:rFonts w:ascii="Times New Roman" w:hAnsi="Times New Roman"/>
          <w:sz w:val="24"/>
          <w:szCs w:val="24"/>
          <w:lang w:eastAsia="ru-RU"/>
        </w:rPr>
        <w:t xml:space="preserve"> известность </w:t>
      </w:r>
      <w:r w:rsidRPr="00AE3706">
        <w:rPr>
          <w:rFonts w:ascii="Times New Roman" w:hAnsi="Times New Roman"/>
          <w:sz w:val="24"/>
          <w:szCs w:val="24"/>
          <w:lang w:eastAsia="ru-RU"/>
        </w:rPr>
        <w:t xml:space="preserve"> воспитателя, предъявить в данном случае справку или иное медицинское заключение. 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3.5.В Учреждении  запрещено давать детям какие-либо лекарства родителем (законным представителем), медицинским работником, воспитателями группы или самостоятельно принимать ребёнку. Если ребёнок нуждается в приёме лекарств, в течение дня (при каких-то хронических заболеваниях), то родитель (законный представитель) должен предоставить в Учреждение предписание от врача. В этом случае ему будет организован приём лекарства.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b/>
          <w:bCs/>
          <w:sz w:val="24"/>
          <w:szCs w:val="24"/>
          <w:lang w:eastAsia="ru-RU"/>
        </w:rPr>
        <w:t>4. Одежда и гигиена воспитанника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4.1.Родители (законные представители) обязаны приводить ребенка в Учреждение в опрятном виде и чистой одежде     (у ребенка должна быть удобная сменная обувь и одежда, индивидуальный носовой платок, расческа, сменная одежда для прогулки (с учетом погоды и времени года), сменное белье (трусы, майки).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4.2.В Учреждении у воспитанника есть специальное место для хранения одежды, которое поддерживается в порядке родите</w:t>
      </w:r>
      <w:r w:rsidR="00414549" w:rsidRPr="00AE3706">
        <w:rPr>
          <w:rFonts w:ascii="Times New Roman" w:hAnsi="Times New Roman"/>
          <w:sz w:val="24"/>
          <w:szCs w:val="24"/>
          <w:lang w:eastAsia="ru-RU"/>
        </w:rPr>
        <w:t>лями и помощником воспитателя.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4.3.Для пребывания на улице приветствуется такая одежда, которая не мешает активному движению воспитанника, легко просушиваемая и которую воспитанник вправе испачкать.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4.4.Вещи воспитанника при желании родителей (законных представителей) могут быть промаркированы во избежание потери или случайного обмена с другим воспитанником.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4.5.Одежда и обувь должна соответствовать погоде.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4.6.Зимой и в мокрую погоду рекомендуется, чтобы у воспитанника были запасные сухие варежки и одежда.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4.7.В шкафу воспитанника должен быть пакет для загрязнённой одежды.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4.8.В летний период на прогулке необходима легкая шапочка или  панама, которая будет защищать воспитанника от солнца.  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b/>
          <w:bCs/>
          <w:sz w:val="24"/>
          <w:szCs w:val="24"/>
          <w:lang w:eastAsia="ru-RU"/>
        </w:rPr>
        <w:t>5. Организация питания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lastRenderedPageBreak/>
        <w:t>5.1.Учреждение обеспечивает гарантированное сбалансированное питание воспитанников в соответствии с их возрастом и временем пребывания в Учреждении по нормам, утвержденным санитарными нормами и правилами.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5.2.Организация питания воспитанников   возлагается на Учреждение и осуществляется его штатным персоналом.</w:t>
      </w:r>
    </w:p>
    <w:p w:rsidR="00C134C6" w:rsidRPr="00AE3706" w:rsidRDefault="002551E0" w:rsidP="00C134C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5.3.</w:t>
      </w:r>
      <w:r w:rsidR="0078295A">
        <w:rPr>
          <w:rFonts w:ascii="Times New Roman" w:hAnsi="Times New Roman"/>
          <w:sz w:val="24"/>
          <w:szCs w:val="24"/>
          <w:lang w:eastAsia="ru-RU"/>
        </w:rPr>
        <w:t>Воспитанники, при 8</w:t>
      </w:r>
      <w:r w:rsidR="00C134C6" w:rsidRPr="00AE3706">
        <w:rPr>
          <w:rFonts w:ascii="Times New Roman" w:hAnsi="Times New Roman"/>
          <w:sz w:val="24"/>
          <w:szCs w:val="24"/>
          <w:lang w:eastAsia="ru-RU"/>
        </w:rPr>
        <w:t>,5 часовом посещении, получают трехразовое питание.   </w:t>
      </w:r>
    </w:p>
    <w:p w:rsidR="002551E0" w:rsidRPr="00AE3706" w:rsidRDefault="002551E0" w:rsidP="00C134C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5.4.Питание в Учреждении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 и утвержденного заведующим Учреждением.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5.5.Родители (законные представители) могут получить информацию об ассортименте питания воспитанника на специальном стенде, в приемных групп.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5.6.Круглогодично, непосредственно перед реализацией, медицинским работником осуществляется  С- витаминизация третьего блюда.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5.7.Контроль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  бракеражную коми</w:t>
      </w:r>
      <w:r w:rsidR="00C134C6" w:rsidRPr="00AE3706">
        <w:rPr>
          <w:rFonts w:ascii="Times New Roman" w:hAnsi="Times New Roman"/>
          <w:sz w:val="24"/>
          <w:szCs w:val="24"/>
          <w:lang w:eastAsia="ru-RU"/>
        </w:rPr>
        <w:t xml:space="preserve">ссию, действующего на основании </w:t>
      </w:r>
      <w:r w:rsidRPr="00AE3706">
        <w:rPr>
          <w:rFonts w:ascii="Times New Roman" w:hAnsi="Times New Roman"/>
          <w:sz w:val="24"/>
          <w:szCs w:val="24"/>
          <w:lang w:eastAsia="ru-RU"/>
        </w:rPr>
        <w:t>«Положения о бракеражной комиссии», утвержденного заведующей Учреждения.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b/>
          <w:bCs/>
          <w:sz w:val="24"/>
          <w:szCs w:val="24"/>
          <w:lang w:eastAsia="ru-RU"/>
        </w:rPr>
        <w:t>6. Обеспечение безопасности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6.1.Родители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6.2.Для обеспечения безопасности своего ребенка, родитель (законный представитель)  обязан лично передавать и забирать ребенка у воспитателя, не передоверяя  лицам, не достигшим 18-ти летнего возраста.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6.3.Самостоятельный приход воспитанника в Учреждение не допускается. Учреждение не несет  ответственности за воспитанников, не переданных лично воспитателю.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6.4.Воспитателям категорически запрещается отдавать воспитанников лицам в нетрезвом состоянии, несовершеннолетним братьям и сёстрам, отпускать  воспитанников одних по просьбе родителей, отдавать воспитанников незнакомым лицам  без доверенности от родителей.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6.5.Посторонним лицам запрещено находиться в помещениях и на территории  Учреждения без разрешения администрации.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6.6.Запрещается оставлять коляски и санки в помещении Учреждения.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lastRenderedPageBreak/>
        <w:t>6.7.При парковке своего автомобиля, необходимо  оставлять свободным подъезд к воротам для въезда и выезда служебного транспорта на территорию Учреждения.  Запрещается въезд на личном автомобиле или такси на территорию Учреждения.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6.8.Не давать ребенку в Учреждении жевательную резинку, конфеты, чипсы, сухарики.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6.9.Проследить, чтобы в карманах воспитанника не было острых, режущих и колющих предметов.</w:t>
      </w:r>
    </w:p>
    <w:p w:rsidR="002551E0" w:rsidRPr="00AE3706" w:rsidRDefault="00C134C6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 xml:space="preserve">6.10.Не рекомендуется </w:t>
      </w:r>
      <w:r w:rsidR="002551E0" w:rsidRPr="00AE3706">
        <w:rPr>
          <w:rFonts w:ascii="Times New Roman" w:hAnsi="Times New Roman"/>
          <w:sz w:val="24"/>
          <w:szCs w:val="24"/>
          <w:lang w:eastAsia="ru-RU"/>
        </w:rPr>
        <w:t xml:space="preserve"> надевать золотые украшения (цепочки, серьги и пр.)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6.11.В помещении и на территории Учреждения строго запрещается курение.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b/>
          <w:bCs/>
          <w:sz w:val="24"/>
          <w:szCs w:val="24"/>
          <w:lang w:eastAsia="ru-RU"/>
        </w:rPr>
        <w:t>7. Родительская плата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Родители должны своевременно вносить плату за содержание ребенка  в порядке, указанном в Договоре между Учреждением и родителями (законными представителями) воспитанника.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b/>
          <w:bCs/>
          <w:sz w:val="24"/>
          <w:szCs w:val="24"/>
          <w:lang w:eastAsia="ru-RU"/>
        </w:rPr>
        <w:t>8. Пребывание воспитанников на свежем воздухе</w:t>
      </w:r>
    </w:p>
    <w:p w:rsidR="002551E0" w:rsidRPr="00AE3706" w:rsidRDefault="002551E0" w:rsidP="009C73C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Ежедневная продолжительно</w:t>
      </w:r>
      <w:r w:rsidR="0078295A">
        <w:rPr>
          <w:rFonts w:ascii="Times New Roman" w:hAnsi="Times New Roman"/>
          <w:sz w:val="24"/>
          <w:szCs w:val="24"/>
          <w:lang w:eastAsia="ru-RU"/>
        </w:rPr>
        <w:t>сть прогулки составляет 2ч 05 мин. Прогулку организуют 2</w:t>
      </w:r>
      <w:r w:rsidRPr="00AE3706">
        <w:rPr>
          <w:rFonts w:ascii="Times New Roman" w:hAnsi="Times New Roman"/>
          <w:sz w:val="24"/>
          <w:szCs w:val="24"/>
          <w:lang w:eastAsia="ru-RU"/>
        </w:rPr>
        <w:t xml:space="preserve"> раза в день: в первую половину – до обеда и во вторую половину дня – после полдника, перед уходом детей  домой. При температуре воздуха ниже – 15 С и скорости ветра более 7 м/с продолжительность прогулки сокращается.</w:t>
      </w:r>
    </w:p>
    <w:p w:rsidR="002551E0" w:rsidRPr="00AE3706" w:rsidRDefault="002551E0" w:rsidP="009C73CF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b/>
          <w:bCs/>
          <w:sz w:val="24"/>
          <w:szCs w:val="24"/>
          <w:lang w:eastAsia="ru-RU"/>
        </w:rPr>
        <w:t>9. Разное</w:t>
      </w:r>
    </w:p>
    <w:p w:rsidR="002551E0" w:rsidRPr="00AE3706" w:rsidRDefault="00C134C6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 xml:space="preserve">9.1.Если родители </w:t>
      </w:r>
      <w:r w:rsidR="002551E0" w:rsidRPr="00AE3706">
        <w:rPr>
          <w:rFonts w:ascii="Times New Roman" w:hAnsi="Times New Roman"/>
          <w:sz w:val="24"/>
          <w:szCs w:val="24"/>
          <w:lang w:eastAsia="ru-RU"/>
        </w:rPr>
        <w:t>не удовлетворены или не согласны с тем, как организована жизнь вос</w:t>
      </w:r>
      <w:r w:rsidRPr="00AE3706">
        <w:rPr>
          <w:rFonts w:ascii="Times New Roman" w:hAnsi="Times New Roman"/>
          <w:sz w:val="24"/>
          <w:szCs w:val="24"/>
          <w:lang w:eastAsia="ru-RU"/>
        </w:rPr>
        <w:t xml:space="preserve">питанников в группе,  они могут обратиться </w:t>
      </w:r>
      <w:r w:rsidR="002551E0" w:rsidRPr="00AE3706">
        <w:rPr>
          <w:rFonts w:ascii="Times New Roman" w:hAnsi="Times New Roman"/>
          <w:sz w:val="24"/>
          <w:szCs w:val="24"/>
          <w:lang w:eastAsia="ru-RU"/>
        </w:rPr>
        <w:t xml:space="preserve"> к заведующему Учреждением.</w:t>
      </w:r>
    </w:p>
    <w:p w:rsidR="002551E0" w:rsidRPr="00AE3706" w:rsidRDefault="002551E0" w:rsidP="007829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.</w:t>
      </w:r>
      <w:r w:rsidR="0078295A">
        <w:rPr>
          <w:rFonts w:ascii="Times New Roman" w:hAnsi="Times New Roman"/>
          <w:sz w:val="24"/>
          <w:szCs w:val="24"/>
          <w:lang w:eastAsia="ru-RU"/>
        </w:rPr>
        <w:t>9.2</w:t>
      </w:r>
      <w:r w:rsidRPr="00AE3706">
        <w:rPr>
          <w:rFonts w:ascii="Times New Roman" w:hAnsi="Times New Roman"/>
          <w:sz w:val="24"/>
          <w:szCs w:val="24"/>
          <w:lang w:eastAsia="ru-RU"/>
        </w:rPr>
        <w:t>Воспитанник может принести в детский сад личную игрушку, если она чистая и не содержит мелких опасных деталей и соответствует требованиям СанПиН.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9.4.Если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9.5. К работникам Учреждения, независимо от их возраста, необходимо обращаться на Вы, по имени и отчеству.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 xml:space="preserve">9.6.В группе детям не разрешается бить и обижать друг друга, брать без разрешения личные вещи, в том числе и принесенные из дома игрушки других детей; портить и </w:t>
      </w:r>
      <w:r w:rsidRPr="00AE3706">
        <w:rPr>
          <w:rFonts w:ascii="Times New Roman" w:hAnsi="Times New Roman"/>
          <w:sz w:val="24"/>
          <w:szCs w:val="24"/>
          <w:lang w:eastAsia="ru-RU"/>
        </w:rPr>
        <w:lastRenderedPageBreak/>
        <w:t>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 Родителям (законным представителям) в семье рекомендуется поддерживать эти требования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706">
        <w:rPr>
          <w:rFonts w:ascii="Times New Roman" w:hAnsi="Times New Roman"/>
          <w:sz w:val="24"/>
          <w:szCs w:val="24"/>
          <w:lang w:eastAsia="ru-RU"/>
        </w:rPr>
        <w:t>9.7.Воспитатели готовы беседовать с Вами о ребенке с 13.00 до 15.00.В другое время воспитатель обязан работать с группой воспитанников и отвлекать его нежелательно.</w:t>
      </w:r>
    </w:p>
    <w:p w:rsidR="002551E0" w:rsidRPr="00AE3706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551E0" w:rsidRPr="00AE3706" w:rsidSect="006E504C"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47" w:rsidRDefault="00B40247" w:rsidP="00475987">
      <w:pPr>
        <w:spacing w:after="0" w:line="240" w:lineRule="auto"/>
      </w:pPr>
      <w:r>
        <w:separator/>
      </w:r>
    </w:p>
  </w:endnote>
  <w:endnote w:type="continuationSeparator" w:id="0">
    <w:p w:rsidR="00B40247" w:rsidRDefault="00B40247" w:rsidP="0047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8782"/>
      <w:docPartObj>
        <w:docPartGallery w:val="Page Numbers (Bottom of Page)"/>
        <w:docPartUnique/>
      </w:docPartObj>
    </w:sdtPr>
    <w:sdtEndPr/>
    <w:sdtContent>
      <w:p w:rsidR="00475987" w:rsidRDefault="00D433E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0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5987" w:rsidRDefault="0047598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47" w:rsidRDefault="00B40247" w:rsidP="00475987">
      <w:pPr>
        <w:spacing w:after="0" w:line="240" w:lineRule="auto"/>
      </w:pPr>
      <w:r>
        <w:separator/>
      </w:r>
    </w:p>
  </w:footnote>
  <w:footnote w:type="continuationSeparator" w:id="0">
    <w:p w:rsidR="00B40247" w:rsidRDefault="00B40247" w:rsidP="00475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A1E"/>
    <w:multiLevelType w:val="hybridMultilevel"/>
    <w:tmpl w:val="101C86A2"/>
    <w:lvl w:ilvl="0" w:tplc="E7403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2344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29485AB9"/>
    <w:multiLevelType w:val="hybridMultilevel"/>
    <w:tmpl w:val="528A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152EDC"/>
    <w:multiLevelType w:val="multilevel"/>
    <w:tmpl w:val="F43C4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0A3F2E"/>
    <w:multiLevelType w:val="multilevel"/>
    <w:tmpl w:val="36BE7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DB1D75"/>
    <w:multiLevelType w:val="multilevel"/>
    <w:tmpl w:val="45368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8BB6841"/>
    <w:multiLevelType w:val="multilevel"/>
    <w:tmpl w:val="95D23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8E96770"/>
    <w:multiLevelType w:val="hybridMultilevel"/>
    <w:tmpl w:val="252A2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E5439DB"/>
    <w:multiLevelType w:val="multilevel"/>
    <w:tmpl w:val="45368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2042ECC"/>
    <w:multiLevelType w:val="multilevel"/>
    <w:tmpl w:val="E550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7C376F0"/>
    <w:multiLevelType w:val="multilevel"/>
    <w:tmpl w:val="45368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8E27D14"/>
    <w:multiLevelType w:val="multilevel"/>
    <w:tmpl w:val="92A40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9"/>
    <w:lvlOverride w:ilvl="0">
      <w:startOverride w:val="2"/>
    </w:lvlOverride>
  </w:num>
  <w:num w:numId="5">
    <w:abstractNumId w:val="9"/>
    <w:lvlOverride w:ilvl="0"/>
    <w:lvlOverride w:ilvl="1">
      <w:startOverride w:val="2"/>
    </w:lvlOverride>
  </w:num>
  <w:num w:numId="6">
    <w:abstractNumId w:val="9"/>
    <w:lvlOverride w:ilvl="0"/>
    <w:lvlOverride w:ilvl="1">
      <w:startOverride w:val="2"/>
    </w:lvlOverride>
  </w:num>
  <w:num w:numId="7">
    <w:abstractNumId w:val="9"/>
    <w:lvlOverride w:ilvl="0"/>
    <w:lvlOverride w:ilvl="1">
      <w:startOverride w:val="2"/>
    </w:lvlOverride>
  </w:num>
  <w:num w:numId="8">
    <w:abstractNumId w:val="9"/>
    <w:lvlOverride w:ilvl="0"/>
    <w:lvlOverride w:ilvl="1">
      <w:startOverride w:val="2"/>
    </w:lvlOverride>
  </w:num>
  <w:num w:numId="9">
    <w:abstractNumId w:val="9"/>
    <w:lvlOverride w:ilvl="0"/>
    <w:lvlOverride w:ilvl="1">
      <w:startOverride w:val="2"/>
    </w:lvlOverride>
  </w:num>
  <w:num w:numId="10">
    <w:abstractNumId w:val="10"/>
    <w:lvlOverride w:ilvl="0">
      <w:startOverride w:val="3"/>
    </w:lvlOverride>
  </w:num>
  <w:num w:numId="11">
    <w:abstractNumId w:val="10"/>
    <w:lvlOverride w:ilvl="0">
      <w:startOverride w:val="3"/>
    </w:lvlOverride>
  </w:num>
  <w:num w:numId="12">
    <w:abstractNumId w:val="10"/>
    <w:lvlOverride w:ilvl="0">
      <w:startOverride w:val="3"/>
    </w:lvlOverride>
  </w:num>
  <w:num w:numId="13">
    <w:abstractNumId w:val="10"/>
    <w:lvlOverride w:ilvl="0">
      <w:startOverride w:val="3"/>
    </w:lvlOverride>
  </w:num>
  <w:num w:numId="14">
    <w:abstractNumId w:val="10"/>
    <w:lvlOverride w:ilvl="0">
      <w:startOverride w:val="3"/>
    </w:lvlOverride>
  </w:num>
  <w:num w:numId="15">
    <w:abstractNumId w:val="4"/>
    <w:lvlOverride w:ilvl="0">
      <w:startOverride w:val="4"/>
    </w:lvlOverride>
  </w:num>
  <w:num w:numId="16">
    <w:abstractNumId w:val="4"/>
    <w:lvlOverride w:ilvl="0">
      <w:startOverride w:val="4"/>
    </w:lvlOverride>
  </w:num>
  <w:num w:numId="17">
    <w:abstractNumId w:val="4"/>
    <w:lvlOverride w:ilvl="0">
      <w:startOverride w:val="4"/>
    </w:lvlOverride>
  </w:num>
  <w:num w:numId="18">
    <w:abstractNumId w:val="4"/>
    <w:lvlOverride w:ilvl="0">
      <w:startOverride w:val="4"/>
    </w:lvlOverride>
  </w:num>
  <w:num w:numId="19">
    <w:abstractNumId w:val="4"/>
    <w:lvlOverride w:ilvl="0">
      <w:startOverride w:val="4"/>
    </w:lvlOverride>
  </w:num>
  <w:num w:numId="20">
    <w:abstractNumId w:val="4"/>
    <w:lvlOverride w:ilvl="0">
      <w:startOverride w:val="4"/>
    </w:lvlOverride>
  </w:num>
  <w:num w:numId="21">
    <w:abstractNumId w:val="4"/>
    <w:lvlOverride w:ilvl="0">
      <w:startOverride w:val="4"/>
    </w:lvlOverride>
  </w:num>
  <w:num w:numId="22">
    <w:abstractNumId w:val="4"/>
    <w:lvlOverride w:ilvl="0">
      <w:startOverride w:val="4"/>
    </w:lvlOverride>
  </w:num>
  <w:num w:numId="23">
    <w:abstractNumId w:val="11"/>
    <w:lvlOverride w:ilvl="0">
      <w:startOverride w:val="5"/>
    </w:lvlOverride>
  </w:num>
  <w:num w:numId="24">
    <w:abstractNumId w:val="11"/>
    <w:lvlOverride w:ilvl="0">
      <w:startOverride w:val="5"/>
    </w:lvlOverride>
  </w:num>
  <w:num w:numId="25">
    <w:abstractNumId w:val="11"/>
    <w:lvlOverride w:ilvl="0">
      <w:startOverride w:val="5"/>
    </w:lvlOverride>
  </w:num>
  <w:num w:numId="26">
    <w:abstractNumId w:val="11"/>
    <w:lvlOverride w:ilvl="0">
      <w:startOverride w:val="5"/>
    </w:lvlOverride>
  </w:num>
  <w:num w:numId="27">
    <w:abstractNumId w:val="11"/>
    <w:lvlOverride w:ilvl="0">
      <w:startOverride w:val="5"/>
    </w:lvlOverride>
  </w:num>
  <w:num w:numId="28">
    <w:abstractNumId w:val="11"/>
    <w:lvlOverride w:ilvl="0">
      <w:startOverride w:val="5"/>
    </w:lvlOverride>
  </w:num>
  <w:num w:numId="29">
    <w:abstractNumId w:val="11"/>
    <w:lvlOverride w:ilvl="0">
      <w:startOverride w:val="5"/>
    </w:lvlOverride>
  </w:num>
  <w:num w:numId="30">
    <w:abstractNumId w:val="6"/>
    <w:lvlOverride w:ilvl="0">
      <w:startOverride w:val="6"/>
    </w:lvlOverride>
  </w:num>
  <w:num w:numId="31">
    <w:abstractNumId w:val="6"/>
    <w:lvlOverride w:ilvl="0">
      <w:startOverride w:val="6"/>
    </w:lvlOverride>
  </w:num>
  <w:num w:numId="32">
    <w:abstractNumId w:val="6"/>
    <w:lvlOverride w:ilvl="0">
      <w:startOverride w:val="6"/>
    </w:lvlOverride>
  </w:num>
  <w:num w:numId="33">
    <w:abstractNumId w:val="6"/>
    <w:lvlOverride w:ilvl="0">
      <w:startOverride w:val="6"/>
    </w:lvlOverride>
  </w:num>
  <w:num w:numId="34">
    <w:abstractNumId w:val="6"/>
    <w:lvlOverride w:ilvl="0">
      <w:startOverride w:val="6"/>
    </w:lvlOverride>
  </w:num>
  <w:num w:numId="35">
    <w:abstractNumId w:val="6"/>
    <w:lvlOverride w:ilvl="0">
      <w:startOverride w:val="6"/>
    </w:lvlOverride>
  </w:num>
  <w:num w:numId="36">
    <w:abstractNumId w:val="6"/>
    <w:lvlOverride w:ilvl="0">
      <w:startOverride w:val="6"/>
    </w:lvlOverride>
  </w:num>
  <w:num w:numId="37">
    <w:abstractNumId w:val="6"/>
    <w:lvlOverride w:ilvl="0">
      <w:startOverride w:val="6"/>
    </w:lvlOverride>
  </w:num>
  <w:num w:numId="38">
    <w:abstractNumId w:val="6"/>
    <w:lvlOverride w:ilvl="0">
      <w:startOverride w:val="6"/>
    </w:lvlOverride>
  </w:num>
  <w:num w:numId="39">
    <w:abstractNumId w:val="6"/>
    <w:lvlOverride w:ilvl="0">
      <w:startOverride w:val="6"/>
    </w:lvlOverride>
  </w:num>
  <w:num w:numId="40">
    <w:abstractNumId w:val="6"/>
    <w:lvlOverride w:ilvl="0">
      <w:startOverride w:val="6"/>
    </w:lvlOverride>
  </w:num>
  <w:num w:numId="41">
    <w:abstractNumId w:val="3"/>
    <w:lvlOverride w:ilvl="0">
      <w:startOverride w:val="9"/>
    </w:lvlOverride>
  </w:num>
  <w:num w:numId="42">
    <w:abstractNumId w:val="3"/>
    <w:lvlOverride w:ilvl="0">
      <w:startOverride w:val="9"/>
    </w:lvlOverride>
  </w:num>
  <w:num w:numId="43">
    <w:abstractNumId w:val="3"/>
    <w:lvlOverride w:ilvl="0">
      <w:startOverride w:val="9"/>
    </w:lvlOverride>
  </w:num>
  <w:num w:numId="44">
    <w:abstractNumId w:val="3"/>
    <w:lvlOverride w:ilvl="0">
      <w:startOverride w:val="9"/>
    </w:lvlOverride>
  </w:num>
  <w:num w:numId="45">
    <w:abstractNumId w:val="3"/>
    <w:lvlOverride w:ilvl="0">
      <w:startOverride w:val="9"/>
    </w:lvlOverride>
  </w:num>
  <w:num w:numId="46">
    <w:abstractNumId w:val="3"/>
    <w:lvlOverride w:ilvl="0">
      <w:startOverride w:val="9"/>
    </w:lvlOverride>
  </w:num>
  <w:num w:numId="47">
    <w:abstractNumId w:val="3"/>
    <w:lvlOverride w:ilvl="0">
      <w:startOverride w:val="9"/>
    </w:lvlOverride>
  </w:num>
  <w:num w:numId="48">
    <w:abstractNumId w:val="7"/>
  </w:num>
  <w:num w:numId="49">
    <w:abstractNumId w:val="2"/>
  </w:num>
  <w:num w:numId="50">
    <w:abstractNumId w:val="8"/>
  </w:num>
  <w:num w:numId="51">
    <w:abstractNumId w:val="5"/>
  </w:num>
  <w:num w:numId="52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BFB"/>
    <w:rsid w:val="00113ACF"/>
    <w:rsid w:val="00155071"/>
    <w:rsid w:val="001B3D5A"/>
    <w:rsid w:val="00201C13"/>
    <w:rsid w:val="002551E0"/>
    <w:rsid w:val="00261D1E"/>
    <w:rsid w:val="0027269A"/>
    <w:rsid w:val="002A18AB"/>
    <w:rsid w:val="002E6DD1"/>
    <w:rsid w:val="0036062F"/>
    <w:rsid w:val="00385EA2"/>
    <w:rsid w:val="003A2983"/>
    <w:rsid w:val="003C7D59"/>
    <w:rsid w:val="00414549"/>
    <w:rsid w:val="00414BFB"/>
    <w:rsid w:val="004577A5"/>
    <w:rsid w:val="00461D5A"/>
    <w:rsid w:val="00475987"/>
    <w:rsid w:val="00550418"/>
    <w:rsid w:val="005E6661"/>
    <w:rsid w:val="005F101C"/>
    <w:rsid w:val="006A2616"/>
    <w:rsid w:val="006A321A"/>
    <w:rsid w:val="006C466E"/>
    <w:rsid w:val="006E504C"/>
    <w:rsid w:val="0078295A"/>
    <w:rsid w:val="0079254B"/>
    <w:rsid w:val="007D5FE2"/>
    <w:rsid w:val="0082081B"/>
    <w:rsid w:val="00836E12"/>
    <w:rsid w:val="0084652E"/>
    <w:rsid w:val="00917179"/>
    <w:rsid w:val="00920394"/>
    <w:rsid w:val="0097074A"/>
    <w:rsid w:val="00983A48"/>
    <w:rsid w:val="009C73CF"/>
    <w:rsid w:val="009D3755"/>
    <w:rsid w:val="00A46AE8"/>
    <w:rsid w:val="00AA3157"/>
    <w:rsid w:val="00AE3706"/>
    <w:rsid w:val="00B40247"/>
    <w:rsid w:val="00B927F6"/>
    <w:rsid w:val="00C134C6"/>
    <w:rsid w:val="00C25FA3"/>
    <w:rsid w:val="00D0222F"/>
    <w:rsid w:val="00D433E1"/>
    <w:rsid w:val="00D8355E"/>
    <w:rsid w:val="00DA43C9"/>
    <w:rsid w:val="00DA55E7"/>
    <w:rsid w:val="00DC65E2"/>
    <w:rsid w:val="00E37C46"/>
    <w:rsid w:val="00E56D77"/>
    <w:rsid w:val="00EA2E32"/>
    <w:rsid w:val="00EA588E"/>
    <w:rsid w:val="00F11C3D"/>
    <w:rsid w:val="00FF3341"/>
    <w:rsid w:val="00FF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B4D62"/>
  <w15:docId w15:val="{ADC03881-0B62-44F9-ADB7-8E8CCAFB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69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14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4BF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414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14BFB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A46AE8"/>
    <w:pPr>
      <w:ind w:left="720"/>
      <w:contextualSpacing/>
    </w:pPr>
  </w:style>
  <w:style w:type="paragraph" w:styleId="a6">
    <w:name w:val="Title"/>
    <w:aliases w:val=" Знак Знак1"/>
    <w:basedOn w:val="a"/>
    <w:link w:val="a7"/>
    <w:uiPriority w:val="99"/>
    <w:qFormat/>
    <w:locked/>
    <w:rsid w:val="00E37C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7">
    <w:name w:val="Заголовок Знак"/>
    <w:aliases w:val=" Знак Знак1 Знак"/>
    <w:basedOn w:val="a0"/>
    <w:link w:val="a6"/>
    <w:uiPriority w:val="99"/>
    <w:rsid w:val="00E37C46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E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DD1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47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598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7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59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10</cp:revision>
  <cp:lastPrinted>2019-01-10T14:05:00Z</cp:lastPrinted>
  <dcterms:created xsi:type="dcterms:W3CDTF">2014-10-26T17:07:00Z</dcterms:created>
  <dcterms:modified xsi:type="dcterms:W3CDTF">2019-01-10T14:05:00Z</dcterms:modified>
</cp:coreProperties>
</file>